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B18" w:rsidRPr="00B41B18" w:rsidRDefault="00B41B18" w:rsidP="00DD6EDB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10632"/>
        <w:jc w:val="right"/>
        <w:rPr>
          <w:rFonts w:ascii="Times New Roman" w:hAnsi="Times New Roman" w:cs="Times New Roman"/>
          <w:sz w:val="24"/>
          <w:szCs w:val="24"/>
        </w:rPr>
      </w:pPr>
      <w:r w:rsidRPr="00B41B1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248F4" w:rsidRDefault="00B41B18" w:rsidP="00DD6EDB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10632"/>
        <w:jc w:val="right"/>
        <w:rPr>
          <w:rFonts w:ascii="Times New Roman" w:hAnsi="Times New Roman" w:cs="Times New Roman"/>
          <w:sz w:val="24"/>
          <w:szCs w:val="24"/>
        </w:rPr>
      </w:pPr>
      <w:r w:rsidRPr="00B41B18">
        <w:rPr>
          <w:rFonts w:ascii="Times New Roman" w:hAnsi="Times New Roman" w:cs="Times New Roman"/>
          <w:sz w:val="24"/>
          <w:szCs w:val="24"/>
        </w:rPr>
        <w:t xml:space="preserve">к </w:t>
      </w:r>
      <w:r w:rsidR="00DD6EDB">
        <w:rPr>
          <w:rFonts w:ascii="Times New Roman" w:hAnsi="Times New Roman" w:cs="Times New Roman"/>
          <w:sz w:val="24"/>
          <w:szCs w:val="24"/>
        </w:rPr>
        <w:t>приказу управления                   образования</w:t>
      </w:r>
      <w:r w:rsidR="00E248F4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B41B18" w:rsidRDefault="00E248F4" w:rsidP="00DD6EDB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Княгининского района </w:t>
      </w:r>
    </w:p>
    <w:p w:rsidR="00B41B18" w:rsidRPr="00B41B18" w:rsidRDefault="00B41B18" w:rsidP="00DD6EDB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10632"/>
        <w:jc w:val="right"/>
        <w:rPr>
          <w:rFonts w:ascii="Times New Roman" w:hAnsi="Times New Roman" w:cs="Times New Roman"/>
          <w:sz w:val="24"/>
          <w:szCs w:val="24"/>
        </w:rPr>
      </w:pPr>
      <w:r w:rsidRPr="00B41B18">
        <w:rPr>
          <w:rFonts w:ascii="Times New Roman" w:hAnsi="Times New Roman" w:cs="Times New Roman"/>
          <w:sz w:val="24"/>
          <w:szCs w:val="24"/>
        </w:rPr>
        <w:t xml:space="preserve">Нижегородской области </w:t>
      </w:r>
    </w:p>
    <w:p w:rsidR="00B41B18" w:rsidRPr="00B41B18" w:rsidRDefault="00B41B18" w:rsidP="00DD6EDB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10632"/>
        <w:jc w:val="right"/>
        <w:rPr>
          <w:rFonts w:ascii="Times New Roman" w:hAnsi="Times New Roman" w:cs="Times New Roman"/>
          <w:sz w:val="24"/>
          <w:szCs w:val="24"/>
        </w:rPr>
      </w:pPr>
      <w:r w:rsidRPr="00B41B18">
        <w:rPr>
          <w:rFonts w:ascii="Times New Roman" w:hAnsi="Times New Roman" w:cs="Times New Roman"/>
          <w:sz w:val="24"/>
          <w:szCs w:val="24"/>
        </w:rPr>
        <w:t>от ______________ № ______</w:t>
      </w:r>
    </w:p>
    <w:p w:rsidR="00C056F5" w:rsidRDefault="00C056F5" w:rsidP="00C056F5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>Перечень</w:t>
      </w:r>
    </w:p>
    <w:p w:rsidR="00DD6EDB" w:rsidRPr="00DD6EDB" w:rsidRDefault="00C056F5" w:rsidP="00DD6ED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>
        <w:rPr>
          <w:b/>
          <w:bCs/>
          <w:color w:val="000001"/>
        </w:rPr>
        <w:t xml:space="preserve"> </w:t>
      </w:r>
      <w:r w:rsidR="00DD6EDB" w:rsidRPr="00DD6EDB">
        <w:rPr>
          <w:rFonts w:ascii="Times New Roman" w:hAnsi="Times New Roman" w:cs="Times New Roman"/>
          <w:b/>
          <w:bCs/>
          <w:color w:val="000001"/>
          <w:sz w:val="24"/>
          <w:szCs w:val="24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ним, закупаемым управлением образования администрации Княгининского района Нижегородской области и подведомственным ему муниципальным казенным учреждением</w:t>
      </w:r>
    </w:p>
    <w:tbl>
      <w:tblPr>
        <w:tblW w:w="15738" w:type="dxa"/>
        <w:tblInd w:w="-39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59"/>
        <w:gridCol w:w="834"/>
        <w:gridCol w:w="2577"/>
        <w:gridCol w:w="567"/>
        <w:gridCol w:w="1134"/>
        <w:gridCol w:w="1843"/>
        <w:gridCol w:w="249"/>
        <w:gridCol w:w="1593"/>
        <w:gridCol w:w="1985"/>
        <w:gridCol w:w="205"/>
        <w:gridCol w:w="1688"/>
        <w:gridCol w:w="1511"/>
        <w:gridCol w:w="170"/>
        <w:gridCol w:w="823"/>
      </w:tblGrid>
      <w:tr w:rsidR="00C056F5" w:rsidTr="00280D75"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F5" w:rsidTr="00280D75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п/п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</w:t>
            </w:r>
          </w:p>
          <w:p w:rsidR="00C056F5" w:rsidRDefault="00C056F5" w:rsidP="00D33292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по</w:t>
            </w:r>
          </w:p>
          <w:p w:rsidR="00C056F5" w:rsidRDefault="00C056F5" w:rsidP="00D33292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ОКПД</w:t>
            </w:r>
            <w:r w:rsidR="00D176F2">
              <w:rPr>
                <w:sz w:val="18"/>
                <w:szCs w:val="18"/>
              </w:rPr>
              <w:t>-2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отдельного вида товаров, работ, услуг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FORMATTEXT"/>
              <w:jc w:val="center"/>
              <w:rPr>
                <w:sz w:val="18"/>
                <w:szCs w:val="18"/>
              </w:rPr>
            </w:pPr>
          </w:p>
          <w:p w:rsidR="00C056F5" w:rsidRDefault="00C056F5" w:rsidP="00D33292">
            <w:pPr>
              <w:pStyle w:val="FORMATTEXT"/>
              <w:jc w:val="center"/>
              <w:rPr>
                <w:sz w:val="18"/>
                <w:szCs w:val="18"/>
              </w:rPr>
            </w:pPr>
          </w:p>
          <w:p w:rsidR="00C056F5" w:rsidRDefault="00C056F5" w:rsidP="00D33292">
            <w:pPr>
              <w:pStyle w:val="FORMATTEXT"/>
              <w:jc w:val="center"/>
              <w:rPr>
                <w:sz w:val="18"/>
                <w:szCs w:val="18"/>
              </w:rPr>
            </w:pPr>
          </w:p>
          <w:p w:rsidR="00C056F5" w:rsidRDefault="00C056F5" w:rsidP="00D33292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DD6EDB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EDB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Требования к потребительским свойствам (в том числе качеству) и иным характеристикам, утвержденные управлением образования Администрации Княгининского района Нижегородской области </w:t>
            </w:r>
          </w:p>
        </w:tc>
        <w:tc>
          <w:tcPr>
            <w:tcW w:w="63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87545" w:rsidRPr="00687545" w:rsidRDefault="00DD6EDB" w:rsidP="0068754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bCs/>
                <w:color w:val="000001"/>
                <w:sz w:val="18"/>
                <w:szCs w:val="18"/>
              </w:rPr>
            </w:pPr>
            <w:r w:rsidRPr="00DD6EDB">
              <w:rPr>
                <w:rFonts w:ascii="Times New Roman" w:hAnsi="Times New Roman" w:cs="Times New Roman"/>
                <w:sz w:val="18"/>
                <w:szCs w:val="18"/>
              </w:rPr>
              <w:t>Требования к потребительским свойствам (в том числе качеству) и иным характеристикам, утвержденные управлением образования администрации Княгининского района Нижегородской области</w:t>
            </w:r>
            <w:r w:rsidRPr="00DD6ED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687545" w:rsidRPr="00687545">
              <w:rPr>
                <w:rFonts w:ascii="Times New Roman" w:hAnsi="Times New Roman" w:cs="Times New Roman"/>
                <w:bCs/>
                <w:color w:val="000001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bCs/>
                <w:color w:val="000001"/>
                <w:sz w:val="18"/>
                <w:szCs w:val="18"/>
              </w:rPr>
              <w:t xml:space="preserve"> </w:t>
            </w:r>
            <w:r w:rsidRPr="00DD6EDB">
              <w:rPr>
                <w:rFonts w:ascii="Times New Roman" w:hAnsi="Times New Roman" w:cs="Times New Roman"/>
                <w:bCs/>
                <w:color w:val="000001"/>
                <w:sz w:val="18"/>
                <w:szCs w:val="18"/>
              </w:rPr>
              <w:t>подведомственным</w:t>
            </w:r>
            <w:r w:rsidR="00687545" w:rsidRPr="00687545">
              <w:rPr>
                <w:rFonts w:ascii="Times New Roman" w:hAnsi="Times New Roman" w:cs="Times New Roman"/>
                <w:bCs/>
                <w:color w:val="000001"/>
                <w:sz w:val="18"/>
                <w:szCs w:val="18"/>
              </w:rPr>
              <w:t xml:space="preserve"> </w:t>
            </w:r>
            <w:r w:rsidRPr="00DD6EDB">
              <w:rPr>
                <w:rFonts w:ascii="Times New Roman" w:hAnsi="Times New Roman" w:cs="Times New Roman"/>
                <w:sz w:val="18"/>
                <w:szCs w:val="18"/>
              </w:rPr>
              <w:t>ему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D6EDB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муниципальным казенным учреждением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6F5" w:rsidTr="00280D75">
        <w:trPr>
          <w:trHeight w:val="1616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код по ОКЕИ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CF0C1E">
            <w:pPr>
              <w:pStyle w:val="a3"/>
              <w:ind w:right="-1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характеристика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характеристики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характеристика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характеристики </w:t>
            </w:r>
          </w:p>
          <w:p w:rsidR="00C056F5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Pr="00F26360" w:rsidRDefault="00C056F5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26360"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 отклонения значения характеристики от утвержденной </w:t>
            </w:r>
            <w:r w:rsidR="00F26360" w:rsidRPr="00F26360">
              <w:rPr>
                <w:rFonts w:ascii="Times New Roman" w:hAnsi="Times New Roman" w:cs="Times New Roman"/>
                <w:bCs/>
                <w:color w:val="000001"/>
                <w:sz w:val="18"/>
                <w:szCs w:val="18"/>
              </w:rPr>
              <w:t xml:space="preserve">администрацией Княгининского района  Нижегородской области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Default="00C056F5" w:rsidP="00D33292">
            <w:pPr>
              <w:pStyle w:val="a3"/>
              <w:rPr>
                <w:sz w:val="18"/>
                <w:szCs w:val="18"/>
              </w:rPr>
            </w:pPr>
            <w:r w:rsidRPr="00A3128B">
              <w:rPr>
                <w:sz w:val="18"/>
                <w:szCs w:val="18"/>
              </w:rPr>
              <w:t xml:space="preserve">функцио- </w:t>
            </w:r>
            <w:r w:rsidR="00A3128B">
              <w:rPr>
                <w:sz w:val="18"/>
                <w:szCs w:val="18"/>
              </w:rPr>
              <w:t>нальное назначение</w:t>
            </w:r>
            <w:r>
              <w:rPr>
                <w:sz w:val="18"/>
                <w:szCs w:val="18"/>
              </w:rPr>
              <w:t xml:space="preserve"> </w:t>
            </w:r>
          </w:p>
          <w:p w:rsidR="00C056F5" w:rsidRDefault="00657F2D" w:rsidP="00D33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C056F5" w:rsidTr="00280D75">
        <w:tc>
          <w:tcPr>
            <w:tcW w:w="1573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056F5" w:rsidRPr="003F260B" w:rsidRDefault="00DD6EDB" w:rsidP="00657F2D">
            <w:pPr>
              <w:pStyle w:val="a3"/>
              <w:jc w:val="center"/>
              <w:rPr>
                <w:sz w:val="18"/>
                <w:szCs w:val="18"/>
              </w:rPr>
            </w:pPr>
            <w:r w:rsidRPr="00DD6EDB">
              <w:rPr>
                <w:sz w:val="18"/>
                <w:szCs w:val="18"/>
              </w:rPr>
              <w:t xml:space="preserve">Отдельные виды товаров, работ, услуг, включенные в перечень отдельных видов товаров, работ, услуг, предусмотренный приложением 2 к Правилам определения требований к закупаемым управление образования администрации Княгининского района Нижегородской области, ее структурными подразделениями и  подведомственными им казенными и бюджетными учреждениями отдельным видам товаров, работ, услуг (в том числе предельных цен товаров, работ, услуг), </w:t>
            </w:r>
            <w:r>
              <w:rPr>
                <w:sz w:val="18"/>
                <w:szCs w:val="18"/>
              </w:rPr>
              <w:t xml:space="preserve"> </w:t>
            </w:r>
            <w:r w:rsidR="007C531E">
              <w:rPr>
                <w:sz w:val="18"/>
                <w:szCs w:val="18"/>
              </w:rPr>
              <w:t xml:space="preserve">утвержденных  постановлением администрации Княгининского района Нижегородской области от 31 </w:t>
            </w:r>
            <w:r w:rsidR="00657F2D">
              <w:rPr>
                <w:sz w:val="18"/>
                <w:szCs w:val="18"/>
              </w:rPr>
              <w:t>марта</w:t>
            </w:r>
            <w:r w:rsidR="007C531E">
              <w:rPr>
                <w:sz w:val="18"/>
                <w:szCs w:val="18"/>
              </w:rPr>
              <w:t xml:space="preserve"> 201</w:t>
            </w:r>
            <w:r w:rsidR="00657F2D">
              <w:rPr>
                <w:sz w:val="18"/>
                <w:szCs w:val="18"/>
              </w:rPr>
              <w:t>7 №419</w:t>
            </w:r>
            <w:r w:rsidR="00C056F5">
              <w:rPr>
                <w:sz w:val="18"/>
                <w:szCs w:val="18"/>
              </w:rPr>
              <w:t> </w:t>
            </w:r>
            <w:r w:rsidR="003F260B">
              <w:rPr>
                <w:sz w:val="18"/>
                <w:szCs w:val="18"/>
              </w:rPr>
              <w:t xml:space="preserve"> </w:t>
            </w:r>
          </w:p>
        </w:tc>
      </w:tr>
      <w:tr w:rsidR="003F260B" w:rsidTr="00280D75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E5302" w:rsidRDefault="003F260B" w:rsidP="0052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530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002E7D" w:rsidRDefault="003F260B" w:rsidP="0052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2E7D">
              <w:rPr>
                <w:rFonts w:ascii="Times New Roman" w:hAnsi="Times New Roman" w:cs="Times New Roman"/>
                <w:sz w:val="18"/>
                <w:szCs w:val="18"/>
              </w:rPr>
              <w:t>26.30.11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3F260B">
              <w:rPr>
                <w:rFonts w:ascii="Times New Roman" w:hAnsi="Times New Roman" w:cs="Times New Roman"/>
                <w:sz w:val="18"/>
                <w:szCs w:val="18"/>
              </w:rPr>
              <w:t xml:space="preserve">Аппаратура коммуникационная передающая с приемными </w:t>
            </w:r>
            <w:r w:rsidRPr="00AB028C">
              <w:rPr>
                <w:rFonts w:ascii="Times New Roman" w:hAnsi="Times New Roman" w:cs="Times New Roman"/>
                <w:sz w:val="18"/>
                <w:szCs w:val="18"/>
              </w:rPr>
              <w:t>устройствами. Пояснения по требуемой продукции телефоны мобильные</w:t>
            </w:r>
            <w:r w:rsidRPr="00AB028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52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52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F260B" w:rsidTr="00280D75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E5302" w:rsidRDefault="003F260B" w:rsidP="0052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530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002E7D" w:rsidRDefault="003F260B" w:rsidP="0052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946753" w:rsidP="00C508C0">
            <w:pPr>
              <w:pStyle w:val="a3"/>
              <w:jc w:val="center"/>
              <w:rPr>
                <w:sz w:val="18"/>
                <w:szCs w:val="18"/>
              </w:rPr>
            </w:pPr>
            <w:r w:rsidRPr="00946753">
              <w:rPr>
                <w:sz w:val="18"/>
                <w:szCs w:val="18"/>
              </w:rPr>
              <w:t>Должности муниципальной службы «руководитель» - Начальник управления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Смартфон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52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3F260B" w:rsidRDefault="003F260B" w:rsidP="00526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075235" w:rsidTr="00280D75">
        <w:tc>
          <w:tcPr>
            <w:tcW w:w="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E5302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002E7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  <w:lang w:val="en-US"/>
              </w:rPr>
            </w:pPr>
            <w:r w:rsidRPr="003F260B">
              <w:rPr>
                <w:sz w:val="18"/>
                <w:szCs w:val="18"/>
                <w:lang w:val="en-US"/>
              </w:rPr>
              <w:t>GSM 900/1800/1900, UMTS,LTE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075235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E5302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002E7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Android/i</w:t>
            </w:r>
            <w:r w:rsidRPr="003F260B">
              <w:rPr>
                <w:sz w:val="18"/>
                <w:szCs w:val="18"/>
                <w:lang w:val="en-US"/>
              </w:rPr>
              <w:t>OS/Windows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075235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E5302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002E7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Время работы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Время работы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Не более 30 ч в активном режиме разговора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075235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E5302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002E7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Метод управления (сенсорный/кнопочный)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Метод управления (сенсорный/кнопочный)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Сенсорный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075235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E5302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002E7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 xml:space="preserve">Количество </w:t>
            </w:r>
            <w:r w:rsidRPr="003F260B">
              <w:rPr>
                <w:sz w:val="18"/>
                <w:szCs w:val="18"/>
                <w:lang w:val="en-US"/>
              </w:rPr>
              <w:t>SIM-</w:t>
            </w:r>
            <w:r w:rsidRPr="003F260B">
              <w:rPr>
                <w:sz w:val="18"/>
                <w:szCs w:val="18"/>
              </w:rPr>
              <w:t>карт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 xml:space="preserve">Количество </w:t>
            </w:r>
            <w:r w:rsidRPr="003F260B">
              <w:rPr>
                <w:sz w:val="18"/>
                <w:szCs w:val="18"/>
                <w:lang w:val="en-US"/>
              </w:rPr>
              <w:t>SIM-</w:t>
            </w:r>
            <w:r w:rsidRPr="003F260B">
              <w:rPr>
                <w:sz w:val="18"/>
                <w:szCs w:val="18"/>
              </w:rPr>
              <w:t>карт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1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075235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E5302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002E7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Наличие модулей и интерфейсов (</w:t>
            </w:r>
            <w:r w:rsidRPr="003F260B">
              <w:rPr>
                <w:sz w:val="18"/>
                <w:szCs w:val="18"/>
                <w:lang w:val="en-US"/>
              </w:rPr>
              <w:t>Wi</w:t>
            </w:r>
            <w:r w:rsidRPr="003F260B">
              <w:rPr>
                <w:sz w:val="18"/>
                <w:szCs w:val="18"/>
              </w:rPr>
              <w:t>-</w:t>
            </w:r>
            <w:r w:rsidRPr="003F260B">
              <w:rPr>
                <w:sz w:val="18"/>
                <w:szCs w:val="18"/>
                <w:lang w:val="en-US"/>
              </w:rPr>
              <w:t>Fi</w:t>
            </w:r>
            <w:r w:rsidRPr="003F260B">
              <w:rPr>
                <w:sz w:val="18"/>
                <w:szCs w:val="18"/>
              </w:rPr>
              <w:t xml:space="preserve">, </w:t>
            </w:r>
            <w:r w:rsidRPr="003F260B">
              <w:rPr>
                <w:sz w:val="18"/>
                <w:szCs w:val="18"/>
                <w:lang w:val="en-US"/>
              </w:rPr>
              <w:t>Bluetooth</w:t>
            </w:r>
            <w:r w:rsidRPr="003F260B">
              <w:rPr>
                <w:sz w:val="18"/>
                <w:szCs w:val="18"/>
              </w:rPr>
              <w:t>,</w:t>
            </w:r>
            <w:r w:rsidRPr="003F260B">
              <w:rPr>
                <w:sz w:val="18"/>
                <w:szCs w:val="18"/>
                <w:lang w:val="en-US"/>
              </w:rPr>
              <w:t>USB</w:t>
            </w:r>
            <w:r w:rsidRPr="003F260B">
              <w:rPr>
                <w:sz w:val="18"/>
                <w:szCs w:val="18"/>
              </w:rPr>
              <w:t>,</w:t>
            </w:r>
            <w:r w:rsidRPr="003F260B">
              <w:rPr>
                <w:sz w:val="18"/>
                <w:szCs w:val="18"/>
                <w:lang w:val="en-US"/>
              </w:rPr>
              <w:t>GPS</w:t>
            </w:r>
            <w:r w:rsidRPr="003F260B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Наличие модулей и интерфейсов (</w:t>
            </w:r>
            <w:r w:rsidRPr="003F260B">
              <w:rPr>
                <w:sz w:val="18"/>
                <w:szCs w:val="18"/>
                <w:lang w:val="en-US"/>
              </w:rPr>
              <w:t>Wi</w:t>
            </w:r>
            <w:r w:rsidRPr="003F260B">
              <w:rPr>
                <w:sz w:val="18"/>
                <w:szCs w:val="18"/>
              </w:rPr>
              <w:t>-</w:t>
            </w:r>
            <w:r w:rsidRPr="003F260B">
              <w:rPr>
                <w:sz w:val="18"/>
                <w:szCs w:val="18"/>
                <w:lang w:val="en-US"/>
              </w:rPr>
              <w:t>Fi</w:t>
            </w:r>
            <w:r w:rsidRPr="003F260B">
              <w:rPr>
                <w:sz w:val="18"/>
                <w:szCs w:val="18"/>
              </w:rPr>
              <w:t xml:space="preserve">, </w:t>
            </w:r>
            <w:r w:rsidRPr="003F260B">
              <w:rPr>
                <w:sz w:val="18"/>
                <w:szCs w:val="18"/>
                <w:lang w:val="en-US"/>
              </w:rPr>
              <w:t>Bluetooth</w:t>
            </w:r>
            <w:r w:rsidRPr="003F260B">
              <w:rPr>
                <w:sz w:val="18"/>
                <w:szCs w:val="18"/>
              </w:rPr>
              <w:t>,</w:t>
            </w:r>
            <w:r w:rsidRPr="003F260B">
              <w:rPr>
                <w:sz w:val="18"/>
                <w:szCs w:val="18"/>
                <w:lang w:val="en-US"/>
              </w:rPr>
              <w:t>USB</w:t>
            </w:r>
            <w:r w:rsidRPr="003F260B">
              <w:rPr>
                <w:sz w:val="18"/>
                <w:szCs w:val="18"/>
              </w:rPr>
              <w:t>,</w:t>
            </w:r>
            <w:r w:rsidRPr="003F260B">
              <w:rPr>
                <w:sz w:val="18"/>
                <w:szCs w:val="18"/>
                <w:lang w:val="en-US"/>
              </w:rPr>
              <w:t>GPS</w:t>
            </w:r>
            <w:r w:rsidRPr="003F260B">
              <w:rPr>
                <w:sz w:val="18"/>
                <w:szCs w:val="18"/>
              </w:rPr>
              <w:t>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 xml:space="preserve">Модуль </w:t>
            </w:r>
            <w:r w:rsidRPr="003F260B">
              <w:rPr>
                <w:sz w:val="18"/>
                <w:szCs w:val="18"/>
                <w:lang w:val="en-US"/>
              </w:rPr>
              <w:t>Wi</w:t>
            </w:r>
            <w:r w:rsidRPr="003F260B">
              <w:rPr>
                <w:sz w:val="18"/>
                <w:szCs w:val="18"/>
              </w:rPr>
              <w:t>-</w:t>
            </w:r>
            <w:r w:rsidRPr="003F260B">
              <w:rPr>
                <w:sz w:val="18"/>
                <w:szCs w:val="18"/>
                <w:lang w:val="en-US"/>
              </w:rPr>
              <w:t>Fi</w:t>
            </w:r>
            <w:r w:rsidRPr="003F260B">
              <w:rPr>
                <w:sz w:val="18"/>
                <w:szCs w:val="18"/>
              </w:rPr>
              <w:t xml:space="preserve"> – наличие, Модуль </w:t>
            </w:r>
            <w:r w:rsidRPr="003F260B">
              <w:rPr>
                <w:sz w:val="18"/>
                <w:szCs w:val="18"/>
                <w:lang w:val="en-US"/>
              </w:rPr>
              <w:t>Bluetooth</w:t>
            </w:r>
            <w:r w:rsidRPr="003F260B">
              <w:rPr>
                <w:sz w:val="18"/>
                <w:szCs w:val="18"/>
              </w:rPr>
              <w:t xml:space="preserve"> – наличие,</w:t>
            </w:r>
          </w:p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 xml:space="preserve">Интерфейс </w:t>
            </w:r>
            <w:r w:rsidRPr="003F260B">
              <w:rPr>
                <w:sz w:val="18"/>
                <w:szCs w:val="18"/>
                <w:lang w:val="en-US"/>
              </w:rPr>
              <w:t>USB</w:t>
            </w:r>
            <w:r w:rsidRPr="003F260B">
              <w:rPr>
                <w:sz w:val="18"/>
                <w:szCs w:val="18"/>
              </w:rPr>
              <w:t xml:space="preserve"> – наличие, Модуль – </w:t>
            </w:r>
            <w:r w:rsidRPr="003F260B">
              <w:rPr>
                <w:sz w:val="18"/>
                <w:szCs w:val="18"/>
                <w:lang w:val="en-US"/>
              </w:rPr>
              <w:t>GPS</w:t>
            </w:r>
            <w:r w:rsidRPr="003F260B">
              <w:rPr>
                <w:sz w:val="18"/>
                <w:szCs w:val="18"/>
              </w:rPr>
              <w:t xml:space="preserve"> - наличие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075235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E5302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002E7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Не более 2 тыс.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075235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E5302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002E7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Не более 10 тыс.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3F260B">
              <w:rPr>
                <w:sz w:val="18"/>
                <w:szCs w:val="18"/>
              </w:rPr>
              <w:t>Не более 10 тыс.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3F260B" w:rsidRDefault="00075235" w:rsidP="00526B9B">
            <w:pPr>
              <w:pStyle w:val="a3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075235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  <w:lang w:val="en-US"/>
              </w:rPr>
              <w:t>1</w:t>
            </w:r>
            <w:r w:rsidRPr="00657F2D">
              <w:rPr>
                <w:sz w:val="18"/>
                <w:szCs w:val="18"/>
              </w:rPr>
              <w:t>.2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946753" w:rsidP="00C508C0">
            <w:pPr>
              <w:pStyle w:val="a3"/>
              <w:jc w:val="center"/>
              <w:rPr>
                <w:sz w:val="18"/>
                <w:szCs w:val="18"/>
              </w:rPr>
            </w:pPr>
            <w:r w:rsidRPr="00946753">
              <w:rPr>
                <w:sz w:val="18"/>
                <w:szCs w:val="18"/>
              </w:rPr>
              <w:t>Должности муниципальной службы  структурных подразделений управления образования  - руководитель подведомственного казенного учреждения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Телефон/Смартфон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07523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  <w:lang w:val="en-US"/>
              </w:rPr>
            </w:pPr>
            <w:r w:rsidRPr="00657F2D">
              <w:rPr>
                <w:sz w:val="18"/>
                <w:szCs w:val="18"/>
                <w:lang w:val="en-US"/>
              </w:rPr>
              <w:t>GSM 900/1800/1900, UMTS,LTE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07523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  <w:lang w:val="en-US"/>
              </w:rPr>
            </w:pPr>
            <w:r w:rsidRPr="00657F2D">
              <w:rPr>
                <w:sz w:val="18"/>
                <w:szCs w:val="18"/>
                <w:lang w:val="en-US"/>
              </w:rPr>
              <w:t>Android/Windows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07523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Время работы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Время работы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30 ч в активном режиме разговора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07523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Метод управления (сенсорный/кнопочный)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Метод управления (сенсорный/кнопочный)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Сенсорный/кнопочный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07523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Количество </w:t>
            </w:r>
            <w:r w:rsidRPr="00657F2D">
              <w:rPr>
                <w:sz w:val="18"/>
                <w:szCs w:val="18"/>
                <w:lang w:val="en-US"/>
              </w:rPr>
              <w:t>SIM-</w:t>
            </w:r>
            <w:r w:rsidRPr="00657F2D">
              <w:rPr>
                <w:sz w:val="18"/>
                <w:szCs w:val="18"/>
              </w:rPr>
              <w:t>карт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Количество </w:t>
            </w:r>
            <w:r w:rsidRPr="00657F2D">
              <w:rPr>
                <w:sz w:val="18"/>
                <w:szCs w:val="18"/>
                <w:lang w:val="en-US"/>
              </w:rPr>
              <w:t>SIM-</w:t>
            </w:r>
            <w:r w:rsidRPr="00657F2D">
              <w:rPr>
                <w:sz w:val="18"/>
                <w:szCs w:val="18"/>
              </w:rPr>
              <w:t>карт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1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07523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Наличие модулей и интерфейсов (</w:t>
            </w:r>
            <w:r w:rsidRPr="00657F2D">
              <w:rPr>
                <w:sz w:val="18"/>
                <w:szCs w:val="18"/>
                <w:lang w:val="en-US"/>
              </w:rPr>
              <w:t>Wi</w:t>
            </w:r>
            <w:r w:rsidRPr="00657F2D">
              <w:rPr>
                <w:sz w:val="18"/>
                <w:szCs w:val="18"/>
              </w:rPr>
              <w:t>-</w:t>
            </w:r>
            <w:r w:rsidRPr="00657F2D">
              <w:rPr>
                <w:sz w:val="18"/>
                <w:szCs w:val="18"/>
                <w:lang w:val="en-US"/>
              </w:rPr>
              <w:t>Fi</w:t>
            </w:r>
            <w:r w:rsidRPr="00657F2D">
              <w:rPr>
                <w:sz w:val="18"/>
                <w:szCs w:val="18"/>
              </w:rPr>
              <w:t xml:space="preserve">, </w:t>
            </w:r>
            <w:r w:rsidRPr="00657F2D">
              <w:rPr>
                <w:sz w:val="18"/>
                <w:szCs w:val="18"/>
                <w:lang w:val="en-US"/>
              </w:rPr>
              <w:t>Bluetooth</w:t>
            </w:r>
            <w:r w:rsidRPr="00657F2D">
              <w:rPr>
                <w:sz w:val="18"/>
                <w:szCs w:val="18"/>
              </w:rPr>
              <w:t>,</w:t>
            </w:r>
            <w:r w:rsidRPr="00657F2D">
              <w:rPr>
                <w:sz w:val="18"/>
                <w:szCs w:val="18"/>
                <w:lang w:val="en-US"/>
              </w:rPr>
              <w:t>USB</w:t>
            </w:r>
            <w:r w:rsidRPr="00657F2D">
              <w:rPr>
                <w:sz w:val="18"/>
                <w:szCs w:val="18"/>
              </w:rPr>
              <w:t>,</w:t>
            </w:r>
            <w:r w:rsidRPr="00657F2D">
              <w:rPr>
                <w:sz w:val="18"/>
                <w:szCs w:val="18"/>
                <w:lang w:val="en-US"/>
              </w:rPr>
              <w:t>GPS</w:t>
            </w:r>
            <w:r w:rsidRPr="00657F2D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Наличие модулей и интерфейсов (</w:t>
            </w:r>
            <w:r w:rsidRPr="00657F2D">
              <w:rPr>
                <w:sz w:val="18"/>
                <w:szCs w:val="18"/>
                <w:lang w:val="en-US"/>
              </w:rPr>
              <w:t>Wi</w:t>
            </w:r>
            <w:r w:rsidRPr="00657F2D">
              <w:rPr>
                <w:sz w:val="18"/>
                <w:szCs w:val="18"/>
              </w:rPr>
              <w:t>-</w:t>
            </w:r>
            <w:r w:rsidRPr="00657F2D">
              <w:rPr>
                <w:sz w:val="18"/>
                <w:szCs w:val="18"/>
                <w:lang w:val="en-US"/>
              </w:rPr>
              <w:t>Fi</w:t>
            </w:r>
            <w:r w:rsidRPr="00657F2D">
              <w:rPr>
                <w:sz w:val="18"/>
                <w:szCs w:val="18"/>
              </w:rPr>
              <w:t xml:space="preserve">, </w:t>
            </w:r>
            <w:r w:rsidRPr="00657F2D">
              <w:rPr>
                <w:sz w:val="18"/>
                <w:szCs w:val="18"/>
                <w:lang w:val="en-US"/>
              </w:rPr>
              <w:t>Bluetooth</w:t>
            </w:r>
            <w:r w:rsidRPr="00657F2D">
              <w:rPr>
                <w:sz w:val="18"/>
                <w:szCs w:val="18"/>
              </w:rPr>
              <w:t>,</w:t>
            </w:r>
            <w:r w:rsidRPr="00657F2D">
              <w:rPr>
                <w:sz w:val="18"/>
                <w:szCs w:val="18"/>
                <w:lang w:val="en-US"/>
              </w:rPr>
              <w:t>USB</w:t>
            </w:r>
            <w:r w:rsidRPr="00657F2D">
              <w:rPr>
                <w:sz w:val="18"/>
                <w:szCs w:val="18"/>
              </w:rPr>
              <w:t>,</w:t>
            </w:r>
            <w:r w:rsidRPr="00657F2D">
              <w:rPr>
                <w:sz w:val="18"/>
                <w:szCs w:val="18"/>
                <w:lang w:val="en-US"/>
              </w:rPr>
              <w:t>GPS</w:t>
            </w:r>
            <w:r w:rsidRPr="00657F2D">
              <w:rPr>
                <w:sz w:val="18"/>
                <w:szCs w:val="18"/>
              </w:rPr>
              <w:t>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Модуль </w:t>
            </w:r>
            <w:r w:rsidRPr="00657F2D">
              <w:rPr>
                <w:sz w:val="18"/>
                <w:szCs w:val="18"/>
                <w:lang w:val="en-US"/>
              </w:rPr>
              <w:t>Wi</w:t>
            </w:r>
            <w:r w:rsidRPr="00657F2D">
              <w:rPr>
                <w:sz w:val="18"/>
                <w:szCs w:val="18"/>
              </w:rPr>
              <w:t>-</w:t>
            </w:r>
            <w:r w:rsidRPr="00657F2D">
              <w:rPr>
                <w:sz w:val="18"/>
                <w:szCs w:val="18"/>
                <w:lang w:val="en-US"/>
              </w:rPr>
              <w:t>Fi</w:t>
            </w:r>
            <w:r w:rsidRPr="00657F2D">
              <w:rPr>
                <w:sz w:val="18"/>
                <w:szCs w:val="18"/>
              </w:rPr>
              <w:t xml:space="preserve"> – наличие, Модуль </w:t>
            </w:r>
            <w:r w:rsidRPr="00657F2D">
              <w:rPr>
                <w:sz w:val="18"/>
                <w:szCs w:val="18"/>
                <w:lang w:val="en-US"/>
              </w:rPr>
              <w:t>Bluetooth</w:t>
            </w:r>
            <w:r w:rsidRPr="00657F2D">
              <w:rPr>
                <w:sz w:val="18"/>
                <w:szCs w:val="18"/>
              </w:rPr>
              <w:t xml:space="preserve"> – наличие,</w:t>
            </w:r>
          </w:p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Интерфейс </w:t>
            </w:r>
            <w:r w:rsidRPr="00657F2D">
              <w:rPr>
                <w:sz w:val="18"/>
                <w:szCs w:val="18"/>
                <w:lang w:val="en-US"/>
              </w:rPr>
              <w:t>USB</w:t>
            </w:r>
            <w:r w:rsidRPr="00657F2D">
              <w:rPr>
                <w:sz w:val="18"/>
                <w:szCs w:val="18"/>
              </w:rPr>
              <w:t xml:space="preserve"> – наличие, Модуль – </w:t>
            </w:r>
            <w:r w:rsidRPr="00657F2D">
              <w:rPr>
                <w:sz w:val="18"/>
                <w:szCs w:val="18"/>
                <w:lang w:val="en-US"/>
              </w:rPr>
              <w:t>GPS</w:t>
            </w:r>
            <w:r w:rsidRPr="00657F2D">
              <w:rPr>
                <w:sz w:val="18"/>
                <w:szCs w:val="18"/>
              </w:rPr>
              <w:t xml:space="preserve"> - наличие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07523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 тыс.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075235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5 тыс.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5 тыс.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075235" w:rsidRPr="00657F2D" w:rsidRDefault="0007523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6E2A92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1.3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946753" w:rsidP="00C508C0">
            <w:pPr>
              <w:pStyle w:val="a3"/>
              <w:jc w:val="center"/>
              <w:rPr>
                <w:sz w:val="18"/>
                <w:szCs w:val="18"/>
              </w:rPr>
            </w:pPr>
            <w:r w:rsidRPr="00CF1BE1">
              <w:rPr>
                <w:color w:val="000000"/>
                <w:sz w:val="18"/>
                <w:szCs w:val="18"/>
              </w:rPr>
              <w:t>Иные муниципальные служащие, сотрудники казенного учреждения (за исключением руководителя)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Тип устройства (телефон/смартфон)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Телефон/Смартфон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6E2A92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  <w:lang w:val="en-US"/>
              </w:rPr>
            </w:pPr>
            <w:r w:rsidRPr="00657F2D">
              <w:rPr>
                <w:sz w:val="18"/>
                <w:szCs w:val="18"/>
                <w:lang w:val="en-US"/>
              </w:rPr>
              <w:t>GSM 900/1800/1900, UMTS,LTE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6E2A92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  <w:lang w:val="en-US"/>
              </w:rPr>
            </w:pPr>
            <w:r w:rsidRPr="00657F2D">
              <w:rPr>
                <w:sz w:val="18"/>
                <w:szCs w:val="18"/>
                <w:lang w:val="en-US"/>
              </w:rPr>
              <w:t>Android/Windows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6E2A92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Время работы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Время работы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30 ч в активном режиме разговора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6E2A92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Метод управления </w:t>
            </w:r>
            <w:r w:rsidRPr="00657F2D">
              <w:rPr>
                <w:sz w:val="18"/>
                <w:szCs w:val="18"/>
              </w:rPr>
              <w:lastRenderedPageBreak/>
              <w:t>(сенсорный/кнопочный)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Метод управления </w:t>
            </w:r>
            <w:r w:rsidRPr="00657F2D">
              <w:rPr>
                <w:sz w:val="18"/>
                <w:szCs w:val="18"/>
              </w:rPr>
              <w:lastRenderedPageBreak/>
              <w:t>(сенсорный/кнопочный)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lastRenderedPageBreak/>
              <w:t>Сенсорный/кнопочный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6E2A92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Количество </w:t>
            </w:r>
            <w:r w:rsidRPr="00657F2D">
              <w:rPr>
                <w:sz w:val="18"/>
                <w:szCs w:val="18"/>
                <w:lang w:val="en-US"/>
              </w:rPr>
              <w:t>SIM-</w:t>
            </w:r>
            <w:r w:rsidRPr="00657F2D">
              <w:rPr>
                <w:sz w:val="18"/>
                <w:szCs w:val="18"/>
              </w:rPr>
              <w:t>карт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Количество </w:t>
            </w:r>
            <w:r w:rsidRPr="00657F2D">
              <w:rPr>
                <w:sz w:val="18"/>
                <w:szCs w:val="18"/>
                <w:lang w:val="en-US"/>
              </w:rPr>
              <w:t>SIM-</w:t>
            </w:r>
            <w:r w:rsidRPr="00657F2D">
              <w:rPr>
                <w:sz w:val="18"/>
                <w:szCs w:val="18"/>
              </w:rPr>
              <w:t>карт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1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6E2A92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Наличие модулей и интерфейсов (</w:t>
            </w:r>
            <w:r w:rsidRPr="00657F2D">
              <w:rPr>
                <w:sz w:val="18"/>
                <w:szCs w:val="18"/>
                <w:lang w:val="en-US"/>
              </w:rPr>
              <w:t>Wi</w:t>
            </w:r>
            <w:r w:rsidRPr="00657F2D">
              <w:rPr>
                <w:sz w:val="18"/>
                <w:szCs w:val="18"/>
              </w:rPr>
              <w:t>-</w:t>
            </w:r>
            <w:r w:rsidRPr="00657F2D">
              <w:rPr>
                <w:sz w:val="18"/>
                <w:szCs w:val="18"/>
                <w:lang w:val="en-US"/>
              </w:rPr>
              <w:t>Fi</w:t>
            </w:r>
            <w:r w:rsidRPr="00657F2D">
              <w:rPr>
                <w:sz w:val="18"/>
                <w:szCs w:val="18"/>
              </w:rPr>
              <w:t xml:space="preserve">, </w:t>
            </w:r>
            <w:r w:rsidRPr="00657F2D">
              <w:rPr>
                <w:sz w:val="18"/>
                <w:szCs w:val="18"/>
                <w:lang w:val="en-US"/>
              </w:rPr>
              <w:t>Bluetooth</w:t>
            </w:r>
            <w:r w:rsidRPr="00657F2D">
              <w:rPr>
                <w:sz w:val="18"/>
                <w:szCs w:val="18"/>
              </w:rPr>
              <w:t>,</w:t>
            </w:r>
            <w:r w:rsidRPr="00657F2D">
              <w:rPr>
                <w:sz w:val="18"/>
                <w:szCs w:val="18"/>
                <w:lang w:val="en-US"/>
              </w:rPr>
              <w:t>USB</w:t>
            </w:r>
            <w:r w:rsidRPr="00657F2D">
              <w:rPr>
                <w:sz w:val="18"/>
                <w:szCs w:val="18"/>
              </w:rPr>
              <w:t>,</w:t>
            </w:r>
            <w:r w:rsidRPr="00657F2D">
              <w:rPr>
                <w:sz w:val="18"/>
                <w:szCs w:val="18"/>
                <w:lang w:val="en-US"/>
              </w:rPr>
              <w:t>GPS</w:t>
            </w:r>
            <w:r w:rsidRPr="00657F2D">
              <w:rPr>
                <w:sz w:val="18"/>
                <w:szCs w:val="18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Наличие модулей и интерфейсов (</w:t>
            </w:r>
            <w:r w:rsidRPr="00657F2D">
              <w:rPr>
                <w:sz w:val="18"/>
                <w:szCs w:val="18"/>
                <w:lang w:val="en-US"/>
              </w:rPr>
              <w:t>Wi</w:t>
            </w:r>
            <w:r w:rsidRPr="00657F2D">
              <w:rPr>
                <w:sz w:val="18"/>
                <w:szCs w:val="18"/>
              </w:rPr>
              <w:t>-</w:t>
            </w:r>
            <w:r w:rsidRPr="00657F2D">
              <w:rPr>
                <w:sz w:val="18"/>
                <w:szCs w:val="18"/>
                <w:lang w:val="en-US"/>
              </w:rPr>
              <w:t>Fi</w:t>
            </w:r>
            <w:r w:rsidRPr="00657F2D">
              <w:rPr>
                <w:sz w:val="18"/>
                <w:szCs w:val="18"/>
              </w:rPr>
              <w:t xml:space="preserve">, </w:t>
            </w:r>
            <w:r w:rsidRPr="00657F2D">
              <w:rPr>
                <w:sz w:val="18"/>
                <w:szCs w:val="18"/>
                <w:lang w:val="en-US"/>
              </w:rPr>
              <w:t>Bluetooth</w:t>
            </w:r>
            <w:r w:rsidRPr="00657F2D">
              <w:rPr>
                <w:sz w:val="18"/>
                <w:szCs w:val="18"/>
              </w:rPr>
              <w:t>,</w:t>
            </w:r>
            <w:r w:rsidRPr="00657F2D">
              <w:rPr>
                <w:sz w:val="18"/>
                <w:szCs w:val="18"/>
                <w:lang w:val="en-US"/>
              </w:rPr>
              <w:t>USB</w:t>
            </w:r>
            <w:r w:rsidRPr="00657F2D">
              <w:rPr>
                <w:sz w:val="18"/>
                <w:szCs w:val="18"/>
              </w:rPr>
              <w:t>,</w:t>
            </w:r>
            <w:r w:rsidRPr="00657F2D">
              <w:rPr>
                <w:sz w:val="18"/>
                <w:szCs w:val="18"/>
                <w:lang w:val="en-US"/>
              </w:rPr>
              <w:t>GPS</w:t>
            </w:r>
            <w:r w:rsidRPr="00657F2D">
              <w:rPr>
                <w:sz w:val="18"/>
                <w:szCs w:val="18"/>
              </w:rPr>
              <w:t>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Модуль </w:t>
            </w:r>
            <w:r w:rsidRPr="00657F2D">
              <w:rPr>
                <w:sz w:val="18"/>
                <w:szCs w:val="18"/>
                <w:lang w:val="en-US"/>
              </w:rPr>
              <w:t>Wi</w:t>
            </w:r>
            <w:r w:rsidRPr="00657F2D">
              <w:rPr>
                <w:sz w:val="18"/>
                <w:szCs w:val="18"/>
              </w:rPr>
              <w:t>-</w:t>
            </w:r>
            <w:r w:rsidRPr="00657F2D">
              <w:rPr>
                <w:sz w:val="18"/>
                <w:szCs w:val="18"/>
                <w:lang w:val="en-US"/>
              </w:rPr>
              <w:t>Fi</w:t>
            </w:r>
            <w:r w:rsidRPr="00657F2D">
              <w:rPr>
                <w:sz w:val="18"/>
                <w:szCs w:val="18"/>
              </w:rPr>
              <w:t xml:space="preserve"> – наличие, Модуль </w:t>
            </w:r>
            <w:r w:rsidRPr="00657F2D">
              <w:rPr>
                <w:sz w:val="18"/>
                <w:szCs w:val="18"/>
                <w:lang w:val="en-US"/>
              </w:rPr>
              <w:t>Bluetooth</w:t>
            </w:r>
            <w:r w:rsidRPr="00657F2D">
              <w:rPr>
                <w:sz w:val="18"/>
                <w:szCs w:val="18"/>
              </w:rPr>
              <w:t xml:space="preserve"> – наличие,</w:t>
            </w:r>
          </w:p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Интерфейс </w:t>
            </w:r>
            <w:r w:rsidRPr="00657F2D">
              <w:rPr>
                <w:sz w:val="18"/>
                <w:szCs w:val="18"/>
                <w:lang w:val="en-US"/>
              </w:rPr>
              <w:t>USB</w:t>
            </w:r>
            <w:r w:rsidRPr="00657F2D">
              <w:rPr>
                <w:sz w:val="18"/>
                <w:szCs w:val="18"/>
              </w:rPr>
              <w:t xml:space="preserve"> – наличие, Модуль – </w:t>
            </w:r>
            <w:r w:rsidRPr="00657F2D">
              <w:rPr>
                <w:sz w:val="18"/>
                <w:szCs w:val="18"/>
                <w:lang w:val="en-US"/>
              </w:rPr>
              <w:t>GPS</w:t>
            </w:r>
            <w:r w:rsidRPr="00657F2D">
              <w:rPr>
                <w:sz w:val="18"/>
                <w:szCs w:val="18"/>
              </w:rPr>
              <w:t xml:space="preserve"> - наличие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6E2A92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Стоимость годового владения оборудованием (включая договоры технической поддержки, обслуживания,сервисные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6E2A92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3,5 тыс.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3,5 тыс.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E2A92" w:rsidRPr="00657F2D" w:rsidRDefault="006E2A92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3F260B" w:rsidRPr="00657F2D" w:rsidTr="00280D75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3E5302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2.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EC445F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29.10.21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3E5302" w:rsidP="00526B9B">
            <w:pPr>
              <w:pStyle w:val="a3"/>
              <w:jc w:val="center"/>
              <w:rPr>
                <w:sz w:val="18"/>
                <w:szCs w:val="18"/>
                <w:vertAlign w:val="superscript"/>
              </w:rPr>
            </w:pPr>
            <w:r w:rsidRPr="00657F2D">
              <w:rPr>
                <w:sz w:val="18"/>
                <w:szCs w:val="18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657F2D">
              <w:rPr>
                <w:sz w:val="18"/>
                <w:szCs w:val="18"/>
                <w:vertAlign w:val="superscript"/>
              </w:rPr>
              <w:t>3</w:t>
            </w:r>
            <w:r w:rsidRPr="00657F2D">
              <w:rPr>
                <w:sz w:val="18"/>
                <w:szCs w:val="18"/>
              </w:rPr>
              <w:t>, новые</w:t>
            </w:r>
            <w:r w:rsidRPr="00657F2D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3F260B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3F260B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3F260B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3F260B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3F260B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3F260B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3F260B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F260B" w:rsidRPr="00657F2D" w:rsidRDefault="003F260B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2.1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64BCE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B64BCE">
              <w:rPr>
                <w:sz w:val="18"/>
                <w:szCs w:val="18"/>
              </w:rPr>
              <w:t>Должности муниципальной службы «руководитель» - Начальник управления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5030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1,5 млн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1,5 млн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2.2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64BCE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CF1BE1">
              <w:rPr>
                <w:color w:val="000000"/>
                <w:sz w:val="18"/>
                <w:szCs w:val="18"/>
              </w:rPr>
              <w:t xml:space="preserve">Должности муниципальной службы «руководитель» структурных подразделений </w:t>
            </w:r>
            <w:r>
              <w:rPr>
                <w:color w:val="000000"/>
                <w:sz w:val="18"/>
                <w:szCs w:val="18"/>
              </w:rPr>
              <w:t xml:space="preserve">управления образования  - </w:t>
            </w:r>
            <w:r w:rsidRPr="00CF1BE1">
              <w:rPr>
                <w:color w:val="000000"/>
                <w:sz w:val="18"/>
                <w:szCs w:val="18"/>
              </w:rPr>
              <w:lastRenderedPageBreak/>
              <w:t>руководитель подведомственного казенного учреждения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lastRenderedPageBreak/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5030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 млн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 млн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29.10.22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  <w:vertAlign w:val="superscript"/>
              </w:rPr>
            </w:pPr>
            <w:r w:rsidRPr="00657F2D">
              <w:rPr>
                <w:sz w:val="18"/>
                <w:szCs w:val="18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657F2D">
              <w:rPr>
                <w:sz w:val="18"/>
                <w:szCs w:val="18"/>
                <w:vertAlign w:val="superscript"/>
              </w:rPr>
              <w:t>3</w:t>
            </w:r>
            <w:r w:rsidRPr="00657F2D">
              <w:rPr>
                <w:sz w:val="18"/>
                <w:szCs w:val="18"/>
              </w:rPr>
              <w:t>, новые</w:t>
            </w:r>
            <w:r w:rsidRPr="00657F2D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3.1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64BCE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B64BCE">
              <w:rPr>
                <w:sz w:val="18"/>
                <w:szCs w:val="18"/>
              </w:rPr>
              <w:t>Должности муниципальной службы «руководитель» - Начальник управления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5030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1,5 млн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1,5 млн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3.2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64BCE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CF1BE1">
              <w:rPr>
                <w:color w:val="000000"/>
                <w:sz w:val="18"/>
                <w:szCs w:val="18"/>
              </w:rPr>
              <w:t xml:space="preserve">Должности муниципальной службы «руководитель» структурных подразделений </w:t>
            </w:r>
            <w:r>
              <w:rPr>
                <w:color w:val="000000"/>
                <w:sz w:val="18"/>
                <w:szCs w:val="18"/>
              </w:rPr>
              <w:t xml:space="preserve">управления образования  - </w:t>
            </w:r>
            <w:r w:rsidRPr="00CF1BE1">
              <w:rPr>
                <w:color w:val="000000"/>
                <w:sz w:val="18"/>
                <w:szCs w:val="18"/>
              </w:rPr>
              <w:t>руководитель подведомственного казенного учреждения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5030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C445F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 млн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 млн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4.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29.10.23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  <w:r w:rsidRPr="00657F2D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4.1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64BCE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B64BCE">
              <w:rPr>
                <w:sz w:val="18"/>
                <w:szCs w:val="18"/>
              </w:rPr>
              <w:t>Должности муниципальной службы «руководитель» - Начальник управления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5030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1,5 млн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1,5 млн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4.2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64BCE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CF1BE1">
              <w:rPr>
                <w:color w:val="000000"/>
                <w:sz w:val="18"/>
                <w:szCs w:val="18"/>
              </w:rPr>
              <w:t xml:space="preserve">Должности муниципальной службы «руководитель» структурных подразделений </w:t>
            </w:r>
            <w:r>
              <w:rPr>
                <w:color w:val="000000"/>
                <w:sz w:val="18"/>
                <w:szCs w:val="18"/>
              </w:rPr>
              <w:t xml:space="preserve">управления образования  - </w:t>
            </w:r>
            <w:r w:rsidRPr="00CF1BE1">
              <w:rPr>
                <w:color w:val="000000"/>
                <w:sz w:val="18"/>
                <w:szCs w:val="18"/>
              </w:rPr>
              <w:t>руководитель подведомственного казенного учреждения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5030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 млн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 млн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29.10.24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Средства автотранспортные для перевозки людей прочие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C508C0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075235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5.1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B64BCE" w:rsidP="00C508C0">
            <w:pPr>
              <w:pStyle w:val="a3"/>
              <w:jc w:val="center"/>
              <w:rPr>
                <w:sz w:val="18"/>
                <w:szCs w:val="18"/>
              </w:rPr>
            </w:pPr>
            <w:r w:rsidRPr="00B64BCE">
              <w:rPr>
                <w:sz w:val="18"/>
                <w:szCs w:val="18"/>
              </w:rPr>
              <w:t>Должности муниципальной службы «руководитель» - Начальник управления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C508C0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C508C0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1,5 млн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1,5 млн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C508C0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5.2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B64BCE" w:rsidP="00C508C0">
            <w:pPr>
              <w:pStyle w:val="a3"/>
              <w:jc w:val="center"/>
              <w:rPr>
                <w:sz w:val="18"/>
                <w:szCs w:val="18"/>
              </w:rPr>
            </w:pPr>
            <w:r w:rsidRPr="00CF1BE1">
              <w:rPr>
                <w:color w:val="000000"/>
                <w:sz w:val="18"/>
                <w:szCs w:val="18"/>
              </w:rPr>
              <w:t xml:space="preserve">Должности муниципальной службы «руководитель» структурных подразделений </w:t>
            </w:r>
            <w:r>
              <w:rPr>
                <w:color w:val="000000"/>
                <w:sz w:val="18"/>
                <w:szCs w:val="18"/>
              </w:rPr>
              <w:t xml:space="preserve">управления образования  - </w:t>
            </w:r>
            <w:r w:rsidRPr="00CF1BE1">
              <w:rPr>
                <w:color w:val="000000"/>
                <w:sz w:val="18"/>
                <w:szCs w:val="18"/>
              </w:rPr>
              <w:t>руководитель подведомственного казенного учреждения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5030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рубль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 млн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 млн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6.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31.01.11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C508C0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6.1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B64BCE" w:rsidP="00C508C0">
            <w:pPr>
              <w:pStyle w:val="a3"/>
              <w:jc w:val="center"/>
              <w:rPr>
                <w:sz w:val="18"/>
                <w:szCs w:val="18"/>
              </w:rPr>
            </w:pPr>
            <w:r w:rsidRPr="00B64BCE">
              <w:rPr>
                <w:sz w:val="18"/>
                <w:szCs w:val="18"/>
              </w:rPr>
              <w:t>Должности муниципальной службы «руководитель» - Начальник управления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Металл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C508C0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значение: кожа натуральная; возможные значения: искусственная кожа, мебельный (искусственный) мех, искусственная замша (микрофибра), ткань, нетканные материалы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значение: кожа натуральная; возможные значения: искусственная кожа, мебельный (искусственный) мех, искусственная замша (микрофибра), ткань, нетканные материалы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C508C0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6.2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B64BCE" w:rsidP="00C508C0">
            <w:pPr>
              <w:pStyle w:val="a3"/>
              <w:jc w:val="center"/>
              <w:rPr>
                <w:sz w:val="18"/>
                <w:szCs w:val="18"/>
              </w:rPr>
            </w:pPr>
            <w:r w:rsidRPr="00CF1BE1">
              <w:rPr>
                <w:color w:val="000000"/>
                <w:sz w:val="18"/>
                <w:szCs w:val="18"/>
              </w:rPr>
              <w:t xml:space="preserve">Должности муниципальной службы «руководитель» структурных подразделений </w:t>
            </w:r>
            <w:r>
              <w:rPr>
                <w:color w:val="000000"/>
                <w:sz w:val="18"/>
                <w:szCs w:val="18"/>
              </w:rPr>
              <w:t xml:space="preserve">управления образования  - </w:t>
            </w:r>
            <w:r w:rsidRPr="00CF1BE1">
              <w:rPr>
                <w:color w:val="000000"/>
                <w:sz w:val="18"/>
                <w:szCs w:val="18"/>
              </w:rPr>
              <w:t>руководитель подведомственного казенного учреждения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Металл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508C0" w:rsidRPr="00657F2D" w:rsidRDefault="00C508C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значение: искусственная кожа; возможные значения: мебельный (искусственый) мех, искусственная замша (микрофибра), ткань, нетканые материалы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значение: искусственная кожа; возможные значения: мебельный (искусственый) мех, искусственная замша (микрофибра), ткань, нетканые материалы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lastRenderedPageBreak/>
              <w:t>6.3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64BCE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CF1BE1">
              <w:rPr>
                <w:color w:val="000000"/>
                <w:sz w:val="18"/>
                <w:szCs w:val="18"/>
              </w:rPr>
              <w:t>Иные муниципальные служащие, сотрудники казенного учреждения (за исключением руководителя)</w:t>
            </w:r>
            <w:r w:rsidR="00453950" w:rsidRPr="00657F2D">
              <w:rPr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(металл)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Металл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значение: искусственная кожа; возможные значения: мебельный (искусственый) мех, искусственная замша (микрофибра), ткань, нетканые материалы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значение: искусственная кожа; возможные значения: мебельный (искусственый) мех, искусственная замша (микрофибра), ткань, нетканые материалы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7.</w:t>
            </w:r>
          </w:p>
        </w:tc>
        <w:tc>
          <w:tcPr>
            <w:tcW w:w="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31.01.12</w:t>
            </w:r>
          </w:p>
        </w:tc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280D75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7.1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B64BCE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B64BCE">
              <w:rPr>
                <w:sz w:val="18"/>
                <w:szCs w:val="18"/>
              </w:rPr>
              <w:t>Должности муниципальной службы «руководитель» - Начальник управления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 –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 –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80D75" w:rsidRPr="00657F2D" w:rsidRDefault="00280D75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B1014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значение: кожа натуральная; возможные значения: искусственная кожа, мебельный (искусственный) мех, искусственная замша (микрофибра), ткань, нетканные материалы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значение: кожа натуральная; возможные значения: искусственная кожа, мебельный (искусственный) мех, искусственная замша (микрофибра), ткань, нетканные материалы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B1014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7.2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0B72BE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CF1BE1">
              <w:rPr>
                <w:color w:val="000000"/>
                <w:sz w:val="18"/>
                <w:szCs w:val="18"/>
              </w:rPr>
              <w:t xml:space="preserve">Должности муниципальной службы «руководитель» структурных подразделений </w:t>
            </w:r>
            <w:r>
              <w:rPr>
                <w:color w:val="000000"/>
                <w:sz w:val="18"/>
                <w:szCs w:val="18"/>
              </w:rPr>
              <w:t xml:space="preserve">управления образования  - </w:t>
            </w:r>
            <w:r w:rsidRPr="00CF1BE1">
              <w:rPr>
                <w:color w:val="000000"/>
                <w:sz w:val="18"/>
                <w:szCs w:val="18"/>
              </w:rPr>
              <w:t>руководитель подведомственного казенного учреждения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B1014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предельное значение: </w:t>
            </w:r>
            <w:r w:rsidRPr="00657F2D">
              <w:rPr>
                <w:sz w:val="18"/>
                <w:szCs w:val="18"/>
              </w:rPr>
              <w:lastRenderedPageBreak/>
              <w:t>искусственная кожа; возможные значения: мебельный (искусственый) мех, искусственная замша (микрофибра), ткань, нетканые материалы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lastRenderedPageBreak/>
              <w:t>Обивочные материалы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предельное значение: </w:t>
            </w:r>
            <w:r w:rsidRPr="00657F2D">
              <w:rPr>
                <w:sz w:val="18"/>
                <w:szCs w:val="18"/>
              </w:rPr>
              <w:lastRenderedPageBreak/>
              <w:t>искусственная кожа; возможные значения: мебельный (искусственый) мех, искусственная замша (микрофибра), ткань, нетканые материалы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B1014" w:rsidRPr="00657F2D" w:rsidTr="00280D75">
        <w:tc>
          <w:tcPr>
            <w:tcW w:w="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lastRenderedPageBreak/>
              <w:t>7.3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0B72BE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CF1BE1">
              <w:rPr>
                <w:color w:val="000000"/>
                <w:sz w:val="18"/>
                <w:szCs w:val="18"/>
              </w:rPr>
              <w:t>Иные муниципальные служащие, сотрудники казенного учреждения (за исключением руководителя</w:t>
            </w:r>
            <w:r w:rsidR="00417C97" w:rsidRPr="00657F2D">
              <w:rPr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1B1014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значение: искусственная кожа; возможные значения: мебельный (искусственый) мех, искусственная замша (микрофибра), ткань, нетканые материалы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предельное значение: искусственная кожа; возможные значения: мебельный (искусственый) мех, искусственная замша (микрофибра), ткань, нетканые материалы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B1014" w:rsidRPr="00657F2D" w:rsidRDefault="001B1014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8.</w:t>
            </w:r>
          </w:p>
        </w:tc>
        <w:tc>
          <w:tcPr>
            <w:tcW w:w="8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49.32.11</w:t>
            </w:r>
          </w:p>
        </w:tc>
        <w:tc>
          <w:tcPr>
            <w:tcW w:w="25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D137F0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Услуги такси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8.1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0B72BE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B64BCE">
              <w:rPr>
                <w:sz w:val="18"/>
                <w:szCs w:val="18"/>
              </w:rPr>
              <w:t>Должности муниципальной службы «руководитель» - Начальник управления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Автоматическая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 автомобиля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 автомобиля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B50304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15 минут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9.</w:t>
            </w:r>
          </w:p>
        </w:tc>
        <w:tc>
          <w:tcPr>
            <w:tcW w:w="8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49.32.12</w:t>
            </w:r>
          </w:p>
        </w:tc>
        <w:tc>
          <w:tcPr>
            <w:tcW w:w="25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Услуги по аренде легковых автомобилей с водителем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9.1</w:t>
            </w:r>
          </w:p>
        </w:tc>
        <w:tc>
          <w:tcPr>
            <w:tcW w:w="8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0B72BE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B64BCE">
              <w:rPr>
                <w:sz w:val="18"/>
                <w:szCs w:val="18"/>
              </w:rPr>
              <w:t>Должности муниципальной службы «руководитель» - Начальник управления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Тип коробки передач </w:t>
            </w:r>
            <w:r w:rsidRPr="00657F2D">
              <w:rPr>
                <w:sz w:val="18"/>
                <w:szCs w:val="18"/>
              </w:rPr>
              <w:lastRenderedPageBreak/>
              <w:t>автомобиля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Тип коробки передач </w:t>
            </w:r>
            <w:r w:rsidRPr="00657F2D">
              <w:rPr>
                <w:sz w:val="18"/>
                <w:szCs w:val="18"/>
              </w:rPr>
              <w:lastRenderedPageBreak/>
              <w:t>автомобиля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lastRenderedPageBreak/>
              <w:t>Автоматическая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 автомобиля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Комплектация автомобиля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B50304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Время предоставления автомобиля потребителю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15 минут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10.</w:t>
            </w:r>
          </w:p>
        </w:tc>
        <w:tc>
          <w:tcPr>
            <w:tcW w:w="8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77.11.10</w:t>
            </w:r>
          </w:p>
        </w:tc>
        <w:tc>
          <w:tcPr>
            <w:tcW w:w="25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E248F4">
        <w:tc>
          <w:tcPr>
            <w:tcW w:w="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10.1</w:t>
            </w:r>
          </w:p>
        </w:tc>
        <w:tc>
          <w:tcPr>
            <w:tcW w:w="8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0B72BE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B64BCE">
              <w:rPr>
                <w:sz w:val="18"/>
                <w:szCs w:val="18"/>
              </w:rPr>
              <w:t>Должности муниципальной службы «руководитель» - Начальник управления Образования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251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Мощность двигателя автомобиля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не более 200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Тип коробки передач автомобиля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Автоматическая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6E2A92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Комплектация автомобиля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 xml:space="preserve">Комплектация автомобиля 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B50304" w:rsidP="00526B9B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Расширенная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D137F0" w:rsidRPr="00657F2D" w:rsidTr="00280D75">
        <w:tc>
          <w:tcPr>
            <w:tcW w:w="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8971BD">
            <w:pPr>
              <w:pStyle w:val="a3"/>
              <w:jc w:val="center"/>
              <w:rPr>
                <w:sz w:val="18"/>
                <w:szCs w:val="18"/>
              </w:rPr>
            </w:pPr>
            <w:r w:rsidRPr="00657F2D">
              <w:rPr>
                <w:sz w:val="18"/>
                <w:szCs w:val="18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6E2A92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E248F4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D137F0" w:rsidRPr="00657F2D" w:rsidRDefault="00D137F0" w:rsidP="00526B9B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</w:tbl>
    <w:p w:rsidR="00657F2D" w:rsidRPr="00657F2D" w:rsidRDefault="00657F2D" w:rsidP="00F163DD"/>
    <w:p w:rsidR="00657F2D" w:rsidRPr="00F5074F" w:rsidRDefault="00657F2D" w:rsidP="00657F2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57F2D">
        <w:rPr>
          <w:rFonts w:ascii="Times New Roman" w:hAnsi="Times New Roman" w:cs="Times New Roman"/>
          <w:sz w:val="18"/>
          <w:szCs w:val="18"/>
        </w:rP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657F2D" w:rsidRPr="00F5074F" w:rsidRDefault="00657F2D" w:rsidP="00657F2D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657F2D" w:rsidRPr="00F5074F" w:rsidRDefault="00657F2D" w:rsidP="00657F2D">
      <w:pPr>
        <w:rPr>
          <w:rFonts w:ascii="Times New Roman" w:hAnsi="Times New Roman"/>
          <w:sz w:val="18"/>
          <w:szCs w:val="18"/>
        </w:rPr>
      </w:pPr>
    </w:p>
    <w:p w:rsidR="00BB32EC" w:rsidRPr="00657F2D" w:rsidRDefault="00BB32EC" w:rsidP="00657F2D"/>
    <w:sectPr w:rsidR="00BB32EC" w:rsidRPr="00657F2D" w:rsidSect="00F57C6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6F5"/>
    <w:rsid w:val="00002E7D"/>
    <w:rsid w:val="00010FD6"/>
    <w:rsid w:val="00011052"/>
    <w:rsid w:val="000353A6"/>
    <w:rsid w:val="00075235"/>
    <w:rsid w:val="000B72BE"/>
    <w:rsid w:val="0016430D"/>
    <w:rsid w:val="001A1709"/>
    <w:rsid w:val="001A2304"/>
    <w:rsid w:val="001A6E26"/>
    <w:rsid w:val="001B1014"/>
    <w:rsid w:val="001B2021"/>
    <w:rsid w:val="001C50F3"/>
    <w:rsid w:val="00231416"/>
    <w:rsid w:val="0024209D"/>
    <w:rsid w:val="00242855"/>
    <w:rsid w:val="00245B1F"/>
    <w:rsid w:val="0026187E"/>
    <w:rsid w:val="00280D75"/>
    <w:rsid w:val="002A512D"/>
    <w:rsid w:val="002D10BC"/>
    <w:rsid w:val="0032268E"/>
    <w:rsid w:val="003E5302"/>
    <w:rsid w:val="003F260B"/>
    <w:rsid w:val="00400E36"/>
    <w:rsid w:val="00417C97"/>
    <w:rsid w:val="00453950"/>
    <w:rsid w:val="0045403D"/>
    <w:rsid w:val="00457A38"/>
    <w:rsid w:val="004B4AC9"/>
    <w:rsid w:val="004E481F"/>
    <w:rsid w:val="0050085E"/>
    <w:rsid w:val="00526B9B"/>
    <w:rsid w:val="00531A80"/>
    <w:rsid w:val="00573428"/>
    <w:rsid w:val="0057507E"/>
    <w:rsid w:val="00657F2D"/>
    <w:rsid w:val="00676A91"/>
    <w:rsid w:val="00687545"/>
    <w:rsid w:val="006A702B"/>
    <w:rsid w:val="006E2A92"/>
    <w:rsid w:val="00705565"/>
    <w:rsid w:val="00746AFA"/>
    <w:rsid w:val="007A0A5A"/>
    <w:rsid w:val="007C531E"/>
    <w:rsid w:val="008746F3"/>
    <w:rsid w:val="008971BD"/>
    <w:rsid w:val="00946753"/>
    <w:rsid w:val="00950006"/>
    <w:rsid w:val="00957A57"/>
    <w:rsid w:val="00A3128B"/>
    <w:rsid w:val="00A56918"/>
    <w:rsid w:val="00A70A43"/>
    <w:rsid w:val="00A741DC"/>
    <w:rsid w:val="00A774BC"/>
    <w:rsid w:val="00A90B2C"/>
    <w:rsid w:val="00A90F03"/>
    <w:rsid w:val="00AB028C"/>
    <w:rsid w:val="00AC77C6"/>
    <w:rsid w:val="00AD3F85"/>
    <w:rsid w:val="00B05601"/>
    <w:rsid w:val="00B41B18"/>
    <w:rsid w:val="00B466EC"/>
    <w:rsid w:val="00B50304"/>
    <w:rsid w:val="00B64BCE"/>
    <w:rsid w:val="00BB32EC"/>
    <w:rsid w:val="00BE16C6"/>
    <w:rsid w:val="00C0539F"/>
    <w:rsid w:val="00C056F5"/>
    <w:rsid w:val="00C065C1"/>
    <w:rsid w:val="00C16D1B"/>
    <w:rsid w:val="00C44826"/>
    <w:rsid w:val="00C46128"/>
    <w:rsid w:val="00C508C0"/>
    <w:rsid w:val="00CA5909"/>
    <w:rsid w:val="00CB0969"/>
    <w:rsid w:val="00CF0C1E"/>
    <w:rsid w:val="00D05E60"/>
    <w:rsid w:val="00D137F0"/>
    <w:rsid w:val="00D176F2"/>
    <w:rsid w:val="00D33292"/>
    <w:rsid w:val="00D47E02"/>
    <w:rsid w:val="00D72130"/>
    <w:rsid w:val="00DA0B1A"/>
    <w:rsid w:val="00DD6EDB"/>
    <w:rsid w:val="00DD7CD5"/>
    <w:rsid w:val="00DF5FF3"/>
    <w:rsid w:val="00E0127E"/>
    <w:rsid w:val="00E1006B"/>
    <w:rsid w:val="00E248F4"/>
    <w:rsid w:val="00E431D0"/>
    <w:rsid w:val="00E82696"/>
    <w:rsid w:val="00E83292"/>
    <w:rsid w:val="00E84B30"/>
    <w:rsid w:val="00E87E47"/>
    <w:rsid w:val="00EC445F"/>
    <w:rsid w:val="00F163DD"/>
    <w:rsid w:val="00F26360"/>
    <w:rsid w:val="00F57C63"/>
    <w:rsid w:val="00F95303"/>
    <w:rsid w:val="00FA66B9"/>
    <w:rsid w:val="00FA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F5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C05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C05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C05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customStyle="1" w:styleId="ConsPlusNormal">
    <w:name w:val="ConsPlusNormal"/>
    <w:rsid w:val="00657F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F5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."/>
    <w:uiPriority w:val="99"/>
    <w:rsid w:val="00C05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ATTEXT">
    <w:name w:val=".FORMATTEXT"/>
    <w:uiPriority w:val="99"/>
    <w:rsid w:val="00C05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C05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customStyle="1" w:styleId="ConsPlusNormal">
    <w:name w:val="ConsPlusNormal"/>
    <w:rsid w:val="00657F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6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14AE9-B8ED-4DF9-B03E-FB10F0F1F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Алла</cp:lastModifiedBy>
  <cp:revision>3</cp:revision>
  <cp:lastPrinted>2017-04-17T08:19:00Z</cp:lastPrinted>
  <dcterms:created xsi:type="dcterms:W3CDTF">2017-05-10T12:32:00Z</dcterms:created>
  <dcterms:modified xsi:type="dcterms:W3CDTF">2017-05-10T12:55:00Z</dcterms:modified>
</cp:coreProperties>
</file>